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rPr/>
      </w:pPr>
      <w:r w:rsidDel="00000000" w:rsidR="00000000" w:rsidRPr="00000000">
        <w:rPr>
          <w:rtl w:val="0"/>
        </w:rPr>
        <w:br w:type="textWrapping"/>
      </w:r>
    </w:p>
    <w:p w:rsidR="00000000" w:rsidDel="00000000" w:rsidP="00000000" w:rsidRDefault="00000000" w:rsidRPr="00000000" w14:paraId="00000002">
      <w:pPr>
        <w:spacing w:after="240" w:line="360" w:lineRule="auto"/>
        <w:rPr/>
      </w:pPr>
      <w:r w:rsidDel="00000000" w:rsidR="00000000" w:rsidRPr="00000000">
        <w:rPr>
          <w:rtl w:val="0"/>
        </w:rPr>
      </w:r>
    </w:p>
    <w:p w:rsidR="00000000" w:rsidDel="00000000" w:rsidP="00000000" w:rsidRDefault="00000000" w:rsidRPr="00000000" w14:paraId="00000003">
      <w:pPr>
        <w:spacing w:after="240" w:line="360" w:lineRule="auto"/>
        <w:rPr/>
      </w:pPr>
      <w:r w:rsidDel="00000000" w:rsidR="00000000" w:rsidRPr="00000000">
        <w:rPr>
          <w:rtl w:val="0"/>
        </w:rPr>
        <w:br w:type="textWrapping"/>
        <w:br w:type="textWrapping"/>
        <w:br w:type="textWrapping"/>
      </w:r>
      <w:r w:rsidDel="00000000" w:rsidR="00000000" w:rsidRPr="00000000">
        <w:rPr/>
        <w:drawing>
          <wp:inline distB="0" distT="0" distL="0" distR="0">
            <wp:extent cx="5731510" cy="1341755"/>
            <wp:effectExtent b="0" l="0" r="0" t="0"/>
            <wp:docPr id="22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510" cy="134175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Poppins" w:cs="Poppins" w:eastAsia="Poppins" w:hAnsi="Poppins"/>
          <w:b w:val="1"/>
          <w:i w:val="0"/>
          <w:smallCaps w:val="1"/>
          <w:strike w:val="0"/>
          <w:color w:val="13824f"/>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Poppins" w:cs="Poppins" w:eastAsia="Poppins" w:hAnsi="Poppins"/>
          <w:b w:val="1"/>
          <w:i w:val="0"/>
          <w:smallCaps w:val="1"/>
          <w:strike w:val="0"/>
          <w:color w:val="13824f"/>
          <w:sz w:val="44"/>
          <w:szCs w:val="44"/>
          <w:u w:val="none"/>
          <w:shd w:fill="auto" w:val="clear"/>
          <w:vertAlign w:val="baseline"/>
        </w:rPr>
      </w:pPr>
      <w:r w:rsidDel="00000000" w:rsidR="00000000" w:rsidRPr="00000000">
        <w:rPr>
          <w:rFonts w:ascii="Poppins" w:cs="Poppins" w:eastAsia="Poppins" w:hAnsi="Poppins"/>
          <w:b w:val="1"/>
          <w:i w:val="0"/>
          <w:smallCaps w:val="1"/>
          <w:strike w:val="0"/>
          <w:color w:val="13824f"/>
          <w:sz w:val="44"/>
          <w:szCs w:val="44"/>
          <w:u w:val="none"/>
          <w:shd w:fill="auto" w:val="clear"/>
          <w:vertAlign w:val="baseline"/>
          <w:rtl w:val="0"/>
        </w:rPr>
        <w:t xml:space="preserve">A</w:t>
      </w:r>
      <w:r w:rsidDel="00000000" w:rsidR="00000000" w:rsidRPr="00000000">
        <w:rPr>
          <w:b w:val="1"/>
          <w:smallCaps w:val="1"/>
          <w:color w:val="13824f"/>
          <w:sz w:val="44"/>
          <w:szCs w:val="44"/>
          <w:rtl w:val="0"/>
        </w:rPr>
        <w:t xml:space="preserve">PPLICATION FORM</w:t>
      </w: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Poppins" w:cs="Poppins" w:eastAsia="Poppins" w:hAnsi="Poppins"/>
          <w:b w:val="1"/>
          <w:i w:val="0"/>
          <w:smallCaps w:val="1"/>
          <w:strike w:val="0"/>
          <w:color w:val="13824f"/>
          <w:sz w:val="44"/>
          <w:szCs w:val="44"/>
          <w:u w:val="none"/>
          <w:shd w:fill="auto" w:val="clear"/>
          <w:vertAlign w:val="baseline"/>
        </w:rPr>
      </w:pPr>
      <w:r w:rsidDel="00000000" w:rsidR="00000000" w:rsidRPr="00000000">
        <w:rPr>
          <w:rFonts w:ascii="Poppins" w:cs="Poppins" w:eastAsia="Poppins" w:hAnsi="Poppins"/>
          <w:b w:val="1"/>
          <w:i w:val="0"/>
          <w:smallCaps w:val="1"/>
          <w:strike w:val="0"/>
          <w:color w:val="13824f"/>
          <w:sz w:val="44"/>
          <w:szCs w:val="44"/>
          <w:u w:val="none"/>
          <w:shd w:fill="auto" w:val="clear"/>
          <w:vertAlign w:val="baseline"/>
          <w:rtl w:val="0"/>
        </w:rPr>
        <w:t xml:space="preserve">-</w: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Poppins" w:cs="Poppins" w:eastAsia="Poppins" w:hAnsi="Poppins"/>
          <w:b w:val="1"/>
          <w:i w:val="0"/>
          <w:smallCaps w:val="1"/>
          <w:strike w:val="0"/>
          <w:color w:val="13824f"/>
          <w:sz w:val="44"/>
          <w:szCs w:val="44"/>
          <w:u w:val="none"/>
          <w:shd w:fill="auto" w:val="clear"/>
          <w:vertAlign w:val="baseline"/>
        </w:rPr>
      </w:pPr>
      <w:r w:rsidDel="00000000" w:rsidR="00000000" w:rsidRPr="00000000">
        <w:rPr>
          <w:b w:val="1"/>
          <w:smallCaps w:val="1"/>
          <w:color w:val="13824f"/>
          <w:sz w:val="44"/>
          <w:szCs w:val="44"/>
          <w:rtl w:val="0"/>
        </w:rPr>
        <w:t xml:space="preserve">INNOVATION OPEN CALL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Calibri" w:cs="Calibri" w:eastAsia="Calibri" w:hAnsi="Calibri"/>
          <w:b w:val="1"/>
          <w:i w:val="0"/>
          <w:smallCaps w:val="0"/>
          <w:strike w:val="0"/>
          <w:color w:val="38761d"/>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Calibri" w:cs="Calibri" w:eastAsia="Calibri" w:hAnsi="Calibri"/>
          <w:b w:val="1"/>
          <w:i w:val="0"/>
          <w:smallCaps w:val="0"/>
          <w:strike w:val="0"/>
          <w:color w:val="38761d"/>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Calibri" w:cs="Calibri" w:eastAsia="Calibri" w:hAnsi="Calibri"/>
          <w:b w:val="1"/>
          <w:i w:val="0"/>
          <w:smallCaps w:val="0"/>
          <w:strike w:val="0"/>
          <w:color w:val="38761d"/>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38761d"/>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Poppins" w:cs="Poppins" w:eastAsia="Poppins" w:hAnsi="Poppins"/>
          <w:b w:val="1"/>
          <w:i w:val="0"/>
          <w:smallCaps w:val="0"/>
          <w:strike w:val="0"/>
          <w:color w:val="13824f"/>
          <w:sz w:val="32"/>
          <w:szCs w:val="32"/>
          <w:u w:val="none"/>
          <w:shd w:fill="auto" w:val="clear"/>
          <w:vertAlign w:val="baseline"/>
        </w:rPr>
      </w:pPr>
      <w:r w:rsidDel="00000000" w:rsidR="00000000" w:rsidRPr="00000000">
        <w:rPr>
          <w:rFonts w:ascii="Poppins" w:cs="Poppins" w:eastAsia="Poppins" w:hAnsi="Poppins"/>
          <w:b w:val="1"/>
          <w:i w:val="0"/>
          <w:smallCaps w:val="0"/>
          <w:strike w:val="0"/>
          <w:color w:val="13824f"/>
          <w:sz w:val="32"/>
          <w:szCs w:val="32"/>
          <w:u w:val="none"/>
          <w:shd w:fill="auto" w:val="clear"/>
          <w:vertAlign w:val="baseline"/>
          <w:rtl w:val="0"/>
        </w:rPr>
        <w:t xml:space="preserve">Public Information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oppins" w:cs="Poppins" w:eastAsia="Poppins" w:hAnsi="Poppins"/>
          <w:b w:val="1"/>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1"/>
          <w:i w:val="0"/>
          <w:smallCaps w:val="0"/>
          <w:strike w:val="0"/>
          <w:color w:val="000000"/>
          <w:sz w:val="22"/>
          <w:szCs w:val="22"/>
          <w:u w:val="none"/>
          <w:shd w:fill="auto" w:val="clear"/>
          <w:vertAlign w:val="baseline"/>
          <w:rtl w:val="0"/>
        </w:rPr>
        <w:t xml:space="preserve">Title of the project </w:t>
        <w:br w:type="textWrapping"/>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Poppins" w:cs="Poppins" w:eastAsia="Poppins" w:hAnsi="Poppins"/>
          <w:b w:val="1"/>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1"/>
          <w:i w:val="0"/>
          <w:smallCaps w:val="0"/>
          <w:strike w:val="0"/>
          <w:color w:val="000000"/>
          <w:sz w:val="22"/>
          <w:szCs w:val="22"/>
          <w:u w:val="none"/>
          <w:shd w:fill="auto" w:val="clear"/>
          <w:vertAlign w:val="baseline"/>
          <w:rtl w:val="0"/>
        </w:rPr>
        <w:t xml:space="preserve">Acronym :</w:t>
        <w:br w:type="textWrapping"/>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Poppins" w:cs="Poppins" w:eastAsia="Poppins" w:hAnsi="Poppins"/>
          <w:b w:val="1"/>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1"/>
          <w:i w:val="0"/>
          <w:smallCaps w:val="0"/>
          <w:strike w:val="0"/>
          <w:color w:val="000000"/>
          <w:sz w:val="22"/>
          <w:szCs w:val="22"/>
          <w:u w:val="none"/>
          <w:shd w:fill="auto" w:val="clear"/>
          <w:vertAlign w:val="baseline"/>
          <w:rtl w:val="0"/>
        </w:rPr>
        <w:t xml:space="preserve">Abstract (500 characters) :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38761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Poppins" w:cs="Poppins" w:eastAsia="Poppins" w:hAnsi="Poppins"/>
          <w:b w:val="1"/>
          <w:i w:val="0"/>
          <w:smallCaps w:val="0"/>
          <w:strike w:val="0"/>
          <w:color w:val="13824f"/>
          <w:sz w:val="28"/>
          <w:szCs w:val="28"/>
          <w:u w:val="none"/>
          <w:shd w:fill="auto" w:val="clear"/>
          <w:vertAlign w:val="baseline"/>
        </w:rPr>
      </w:pP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Administrative and legal information – 1</w:t>
      </w:r>
      <w:r w:rsidDel="00000000" w:rsidR="00000000" w:rsidRPr="00000000">
        <w:rPr>
          <w:rFonts w:ascii="Poppins" w:cs="Poppins" w:eastAsia="Poppins" w:hAnsi="Poppins"/>
          <w:b w:val="1"/>
          <w:i w:val="0"/>
          <w:smallCaps w:val="0"/>
          <w:strike w:val="0"/>
          <w:color w:val="13824f"/>
          <w:sz w:val="28"/>
          <w:szCs w:val="28"/>
          <w:u w:val="none"/>
          <w:shd w:fill="auto" w:val="clear"/>
          <w:vertAlign w:val="superscript"/>
          <w:rtl w:val="0"/>
        </w:rPr>
        <w:t xml:space="preserve">st</w:t>
      </w: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 Applicant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Poppins" w:cs="Poppins" w:eastAsia="Poppins" w:hAnsi="Poppins"/>
          <w:b w:val="1"/>
          <w:i w:val="0"/>
          <w:smallCaps w:val="0"/>
          <w:strike w:val="0"/>
          <w:color w:val="13824f"/>
          <w:sz w:val="28"/>
          <w:szCs w:val="28"/>
          <w:u w:val="none"/>
          <w:shd w:fill="auto" w:val="clear"/>
          <w:vertAlign w:val="baseline"/>
        </w:rPr>
      </w:pP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1. Basic Information</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Legal Name :</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Country of registration : </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Registration number : </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VAT Number :</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Organisation type (SME, Large organisation) : </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Company Size :</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Sector of Activity :  </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Have you already been </w:t>
      </w:r>
      <w:r w:rsidDel="00000000" w:rsidR="00000000" w:rsidRPr="00000000">
        <w:rPr>
          <w:sz w:val="24"/>
          <w:szCs w:val="24"/>
          <w:rtl w:val="0"/>
        </w:rPr>
        <w:t xml:space="preserve">involved</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 European</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 Projects? (If yes write down some words): </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Number of employees</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40" w:line="240" w:lineRule="auto"/>
        <w:ind w:left="72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Turnover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1"/>
          <w:i w:val="0"/>
          <w:smallCaps w:val="0"/>
          <w:strike w:val="0"/>
          <w:color w:val="13824f"/>
          <w:sz w:val="28"/>
          <w:szCs w:val="28"/>
          <w:u w:val="none"/>
          <w:shd w:fill="auto" w:val="clear"/>
          <w:vertAlign w:val="baseline"/>
        </w:rPr>
      </w:pP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2. Address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2.1 Street name and number: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2.2 City: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2.3 Postal Code: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2.4 Country: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2.5 Website: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1"/>
          <w:i w:val="0"/>
          <w:smallCaps w:val="0"/>
          <w:strike w:val="0"/>
          <w:color w:val="13824f"/>
          <w:sz w:val="28"/>
          <w:szCs w:val="28"/>
          <w:u w:val="none"/>
          <w:shd w:fill="auto" w:val="clear"/>
          <w:vertAlign w:val="baseline"/>
        </w:rPr>
      </w:pP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3. Contact Person from 1</w:t>
      </w:r>
      <w:r w:rsidDel="00000000" w:rsidR="00000000" w:rsidRPr="00000000">
        <w:rPr>
          <w:rFonts w:ascii="Poppins" w:cs="Poppins" w:eastAsia="Poppins" w:hAnsi="Poppins"/>
          <w:b w:val="1"/>
          <w:i w:val="0"/>
          <w:smallCaps w:val="0"/>
          <w:strike w:val="0"/>
          <w:color w:val="13824f"/>
          <w:sz w:val="28"/>
          <w:szCs w:val="28"/>
          <w:u w:val="none"/>
          <w:shd w:fill="auto" w:val="clear"/>
          <w:vertAlign w:val="superscript"/>
          <w:rtl w:val="0"/>
        </w:rPr>
        <w:t xml:space="preserve">st</w:t>
      </w: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 Partner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3.1 Full name of the contact person: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3.2 Contact person email address: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3.3 Contact person phone Number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Poppins" w:cs="Poppins" w:eastAsia="Poppins" w:hAnsi="Poppins"/>
          <w:b w:val="1"/>
          <w:i w:val="0"/>
          <w:smallCaps w:val="0"/>
          <w:strike w:val="0"/>
          <w:color w:val="13824f"/>
          <w:sz w:val="28"/>
          <w:szCs w:val="28"/>
          <w:u w:val="none"/>
          <w:shd w:fill="auto" w:val="clear"/>
          <w:vertAlign w:val="baseline"/>
        </w:rPr>
      </w:pP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Administrative and legal information – 2</w:t>
      </w:r>
      <w:r w:rsidDel="00000000" w:rsidR="00000000" w:rsidRPr="00000000">
        <w:rPr>
          <w:rFonts w:ascii="Poppins" w:cs="Poppins" w:eastAsia="Poppins" w:hAnsi="Poppins"/>
          <w:b w:val="1"/>
          <w:i w:val="0"/>
          <w:smallCaps w:val="0"/>
          <w:strike w:val="0"/>
          <w:color w:val="13824f"/>
          <w:sz w:val="28"/>
          <w:szCs w:val="28"/>
          <w:u w:val="none"/>
          <w:shd w:fill="auto" w:val="clear"/>
          <w:vertAlign w:val="superscript"/>
          <w:rtl w:val="0"/>
        </w:rPr>
        <w:t xml:space="preserve">nd</w:t>
      </w: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 Applicant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Poppins" w:cs="Poppins" w:eastAsia="Poppins" w:hAnsi="Poppins"/>
          <w:b w:val="1"/>
          <w:i w:val="0"/>
          <w:smallCaps w:val="0"/>
          <w:strike w:val="0"/>
          <w:color w:val="13824f"/>
          <w:sz w:val="28"/>
          <w:szCs w:val="28"/>
          <w:u w:val="none"/>
          <w:shd w:fill="auto" w:val="clear"/>
          <w:vertAlign w:val="baseline"/>
        </w:rPr>
      </w:pP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1. Basic Information</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Legal Name :</w:t>
      </w:r>
    </w:p>
    <w:p w:rsidR="00000000" w:rsidDel="00000000" w:rsidP="00000000" w:rsidRDefault="00000000" w:rsidRPr="00000000" w14:paraId="000000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Country of registration : </w:t>
      </w:r>
    </w:p>
    <w:p w:rsidR="00000000" w:rsidDel="00000000" w:rsidP="00000000" w:rsidRDefault="00000000" w:rsidRPr="00000000" w14:paraId="000000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Registration number :</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VAT Number :</w:t>
      </w:r>
    </w:p>
    <w:p w:rsidR="00000000" w:rsidDel="00000000" w:rsidP="00000000" w:rsidRDefault="00000000" w:rsidRPr="00000000" w14:paraId="000000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Organisation type (SME, RTO, Large organisation) : </w:t>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Company Size :</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Sector of Activity :  </w:t>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Have you already been </w:t>
      </w:r>
      <w:r w:rsidDel="00000000" w:rsidR="00000000" w:rsidRPr="00000000">
        <w:rPr>
          <w:sz w:val="24"/>
          <w:szCs w:val="24"/>
          <w:rtl w:val="0"/>
        </w:rPr>
        <w:t xml:space="preserve">involved</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 in European Projects ? (If yes write down some words) : </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Number of employees</w:t>
      </w:r>
    </w:p>
    <w:p w:rsidR="00000000" w:rsidDel="00000000" w:rsidP="00000000" w:rsidRDefault="00000000" w:rsidRPr="00000000" w14:paraId="000000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72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Turnover: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1"/>
          <w:i w:val="0"/>
          <w:smallCaps w:val="0"/>
          <w:strike w:val="0"/>
          <w:color w:val="13824f"/>
          <w:sz w:val="28"/>
          <w:szCs w:val="28"/>
          <w:u w:val="none"/>
          <w:shd w:fill="auto" w:val="clear"/>
          <w:vertAlign w:val="baseline"/>
        </w:rPr>
      </w:pP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2. Address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2.1 Street name and number: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2.2 City: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2.3 Postal Code: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2.4 Country: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2.5 Website: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1"/>
          <w:i w:val="0"/>
          <w:smallCaps w:val="0"/>
          <w:strike w:val="0"/>
          <w:color w:val="13824f"/>
          <w:sz w:val="28"/>
          <w:szCs w:val="28"/>
          <w:u w:val="none"/>
          <w:shd w:fill="auto" w:val="clear"/>
          <w:vertAlign w:val="baseline"/>
        </w:rPr>
      </w:pP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3. Contact Person from 1</w:t>
      </w:r>
      <w:r w:rsidDel="00000000" w:rsidR="00000000" w:rsidRPr="00000000">
        <w:rPr>
          <w:rFonts w:ascii="Poppins" w:cs="Poppins" w:eastAsia="Poppins" w:hAnsi="Poppins"/>
          <w:b w:val="1"/>
          <w:i w:val="0"/>
          <w:smallCaps w:val="0"/>
          <w:strike w:val="0"/>
          <w:color w:val="13824f"/>
          <w:sz w:val="28"/>
          <w:szCs w:val="28"/>
          <w:u w:val="none"/>
          <w:shd w:fill="auto" w:val="clear"/>
          <w:vertAlign w:val="superscript"/>
          <w:rtl w:val="0"/>
        </w:rPr>
        <w:t xml:space="preserve">st</w:t>
      </w:r>
      <w:r w:rsidDel="00000000" w:rsidR="00000000" w:rsidRPr="00000000">
        <w:rPr>
          <w:rFonts w:ascii="Poppins" w:cs="Poppins" w:eastAsia="Poppins" w:hAnsi="Poppins"/>
          <w:b w:val="1"/>
          <w:i w:val="0"/>
          <w:smallCaps w:val="0"/>
          <w:strike w:val="0"/>
          <w:color w:val="13824f"/>
          <w:sz w:val="28"/>
          <w:szCs w:val="28"/>
          <w:u w:val="none"/>
          <w:shd w:fill="auto" w:val="clear"/>
          <w:vertAlign w:val="baseline"/>
          <w:rtl w:val="0"/>
        </w:rPr>
        <w:t xml:space="preserve"> Partner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3.1 Full name of the contact person: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3.2 Contact person email address: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3.3 Contact person phone Number: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color w:val="13824f"/>
          <w:sz w:val="24"/>
          <w:szCs w:val="24"/>
        </w:rPr>
      </w:pPr>
      <w:r w:rsidDel="00000000" w:rsidR="00000000" w:rsidRPr="00000000">
        <w:rPr>
          <w:rFonts w:ascii="Poppins" w:cs="Poppins" w:eastAsia="Poppins" w:hAnsi="Poppins"/>
          <w:b w:val="1"/>
          <w:i w:val="0"/>
          <w:smallCaps w:val="0"/>
          <w:strike w:val="0"/>
          <w:color w:val="13824f"/>
          <w:sz w:val="24"/>
          <w:szCs w:val="24"/>
          <w:u w:val="none"/>
          <w:shd w:fill="auto" w:val="clear"/>
          <w:vertAlign w:val="baseline"/>
          <w:rtl w:val="0"/>
        </w:rPr>
        <w:t xml:space="preserve">Your Project – Public Information: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oppins" w:cs="Poppins" w:eastAsia="Poppins" w:hAnsi="Poppins"/>
          <w:b w:val="0"/>
          <w:i w:val="0"/>
          <w:smallCaps w:val="0"/>
          <w:strike w:val="0"/>
          <w:color w:val="000000"/>
          <w:sz w:val="24"/>
          <w:szCs w:val="24"/>
          <w:shd w:fill="auto" w:val="clear"/>
          <w:vertAlign w:val="baseline"/>
        </w:rPr>
      </w:pPr>
      <w:r w:rsidDel="00000000" w:rsidR="00000000" w:rsidRPr="00000000">
        <w:rPr>
          <w:sz w:val="24"/>
          <w:szCs w:val="24"/>
          <w:rtl w:val="0"/>
        </w:rPr>
        <w:t xml:space="preserve">Complete Name</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oppins" w:cs="Poppins" w:eastAsia="Poppins" w:hAnsi="Poppins"/>
          <w:b w:val="0"/>
          <w:i w:val="0"/>
          <w:smallCaps w:val="0"/>
          <w:strike w:val="0"/>
          <w:color w:val="000000"/>
          <w:sz w:val="24"/>
          <w:szCs w:val="24"/>
          <w:shd w:fill="auto" w:val="clear"/>
          <w:vertAlign w:val="baseline"/>
        </w:rPr>
      </w:pPr>
      <w:r w:rsidDel="00000000" w:rsidR="00000000" w:rsidRPr="00000000">
        <w:rPr>
          <w:sz w:val="24"/>
          <w:szCs w:val="24"/>
          <w:rtl w:val="0"/>
        </w:rPr>
        <w:t xml:space="preserve">Acronyme:</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oppins" w:cs="Poppins" w:eastAsia="Poppins" w:hAnsi="Poppins"/>
          <w:b w:val="0"/>
          <w:i w:val="0"/>
          <w:smallCaps w:val="0"/>
          <w:strike w:val="0"/>
          <w:color w:val="000000"/>
          <w:sz w:val="24"/>
          <w:szCs w:val="24"/>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Strand Themes of your project: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36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Aerospace -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br w:type="textWrapping"/>
        <w:t xml:space="preserve">Metalworking -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br w:type="textWrapping"/>
        <w:t xml:space="preserve">Industrial production -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oppins" w:cs="Poppins" w:eastAsia="Poppins" w:hAnsi="Poppins"/>
          <w:b w:val="0"/>
          <w:i w:val="0"/>
          <w:smallCaps w:val="0"/>
          <w:strike w:val="0"/>
          <w:color w:val="000000"/>
          <w:sz w:val="24"/>
          <w:szCs w:val="24"/>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KETs Used,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Photonics -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br w:type="textWrapping"/>
        <w:t xml:space="preserve">Advanced materials -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br w:type="textWrapping"/>
        <w:t xml:space="preserve">Advanced manufacturing -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oppins" w:cs="Poppins" w:eastAsia="Poppins" w:hAnsi="Poppins"/>
          <w:b w:val="0"/>
          <w:i w:val="0"/>
          <w:smallCaps w:val="0"/>
          <w:strike w:val="0"/>
          <w:color w:val="000000"/>
          <w:sz w:val="24"/>
          <w:szCs w:val="24"/>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Brief Description of your project: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RELEVANCE OF YOUR PROJECT - ( 1000 WORDS MAX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1"/>
          <w:smallCaps w:val="0"/>
          <w:strike w:val="0"/>
          <w:color w:val="000000"/>
          <w:sz w:val="22"/>
          <w:szCs w:val="22"/>
          <w:u w:val="none"/>
          <w:shd w:fill="auto" w:val="clear"/>
          <w:vertAlign w:val="baseline"/>
          <w:rtl w:val="0"/>
        </w:rPr>
        <w:t xml:space="preserve">Describe the relevance of your project regarding the three K</w:t>
      </w:r>
      <w:r w:rsidDel="00000000" w:rsidR="00000000" w:rsidRPr="00000000">
        <w:rPr>
          <w:i w:val="1"/>
          <w:rtl w:val="0"/>
        </w:rPr>
        <w:t xml:space="preserve">ey Enabling Technologies</w:t>
      </w:r>
      <w:r w:rsidDel="00000000" w:rsidR="00000000" w:rsidRPr="00000000">
        <w:rPr>
          <w:rFonts w:ascii="Poppins" w:cs="Poppins" w:eastAsia="Poppins" w:hAnsi="Poppins"/>
          <w:b w:val="0"/>
          <w:i w:val="1"/>
          <w:smallCaps w:val="0"/>
          <w:strike w:val="0"/>
          <w:color w:val="000000"/>
          <w:sz w:val="22"/>
          <w:szCs w:val="22"/>
          <w:u w:val="none"/>
          <w:shd w:fill="auto" w:val="clear"/>
          <w:vertAlign w:val="baseline"/>
          <w:rtl w:val="0"/>
        </w:rPr>
        <w:t xml:space="preserve"> described in the scope of </w:t>
      </w:r>
      <w:r w:rsidDel="00000000" w:rsidR="00000000" w:rsidRPr="00000000">
        <w:rPr>
          <w:i w:val="1"/>
          <w:rtl w:val="0"/>
        </w:rPr>
        <w:t xml:space="preserve">PIMAP4Sustainability</w:t>
      </w:r>
      <w:r w:rsidDel="00000000" w:rsidR="00000000" w:rsidRPr="00000000">
        <w:rPr>
          <w:rFonts w:ascii="Poppins" w:cs="Poppins" w:eastAsia="Poppins" w:hAnsi="Poppins"/>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(Photonics, Advanced Materials, Advanced Manufacturing) </w:t>
      </w:r>
      <w:r w:rsidDel="00000000" w:rsidR="00000000" w:rsidRPr="00000000">
        <w:rPr>
          <w:rFonts w:ascii="Poppins" w:cs="Poppins" w:eastAsia="Poppins" w:hAnsi="Poppins"/>
          <w:b w:val="0"/>
          <w:i w:val="1"/>
          <w:smallCaps w:val="0"/>
          <w:strike w:val="0"/>
          <w:color w:val="000000"/>
          <w:sz w:val="22"/>
          <w:szCs w:val="22"/>
          <w:u w:val="none"/>
          <w:shd w:fill="auto" w:val="clear"/>
          <w:vertAlign w:val="baseline"/>
          <w:rtl w:val="0"/>
        </w:rPr>
        <w:t xml:space="preserve">and the application</w:t>
      </w:r>
      <w:r w:rsidDel="00000000" w:rsidR="00000000" w:rsidRPr="00000000">
        <w:rPr>
          <w:i w:val="1"/>
          <w:rtl w:val="0"/>
        </w:rPr>
        <w:t xml:space="preserve"> </w:t>
      </w:r>
      <w:r w:rsidDel="00000000" w:rsidR="00000000" w:rsidRPr="00000000">
        <w:rPr>
          <w:rFonts w:ascii="Poppins" w:cs="Poppins" w:eastAsia="Poppins" w:hAnsi="Poppins"/>
          <w:b w:val="0"/>
          <w:i w:val="1"/>
          <w:smallCaps w:val="0"/>
          <w:strike w:val="0"/>
          <w:color w:val="000000"/>
          <w:sz w:val="22"/>
          <w:szCs w:val="22"/>
          <w:u w:val="none"/>
          <w:shd w:fill="auto" w:val="clear"/>
          <w:vertAlign w:val="baseline"/>
          <w:rtl w:val="0"/>
        </w:rPr>
        <w:t xml:space="preserve">you want to develop and in which </w:t>
      </w:r>
      <w:r w:rsidDel="00000000" w:rsidR="00000000" w:rsidRPr="00000000">
        <w:rPr>
          <w:i w:val="1"/>
          <w:rtl w:val="0"/>
        </w:rPr>
        <w:t xml:space="preserve">industrial theme (Aerospace, Metalworking, Advanced Manufacturing)</w:t>
      </w:r>
      <w:r w:rsidDel="00000000" w:rsidR="00000000" w:rsidRPr="00000000">
        <w:rPr>
          <w:rFonts w:ascii="Poppins" w:cs="Poppins" w:eastAsia="Poppins" w:hAnsi="Poppins"/>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rPr/>
      </w:pPr>
      <w:r w:rsidDel="00000000" w:rsidR="00000000" w:rsidRPr="00000000">
        <w:rPr>
          <w:rtl w:val="0"/>
        </w:rPr>
        <w:t xml:space="preserve">EXPECTED IMPACT OF YOUR PROJECT - (1000 WORDS MAX)</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i w:val="1"/>
          <w:rtl w:val="0"/>
        </w:rPr>
        <w:t xml:space="preserve">Describe the impact of your project on your organisations, activities and society in general. Show how your project will meet the expected impacts of PIMAP4Sustainability and make you more sustainable.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1"/>
        <w:rPr/>
      </w:pPr>
      <w:r w:rsidDel="00000000" w:rsidR="00000000" w:rsidRPr="00000000">
        <w:rPr>
          <w:rtl w:val="0"/>
        </w:rPr>
      </w:r>
    </w:p>
    <w:p w:rsidR="00000000" w:rsidDel="00000000" w:rsidP="00000000" w:rsidRDefault="00000000" w:rsidRPr="00000000" w14:paraId="00000080">
      <w:pPr>
        <w:pStyle w:val="Heading1"/>
        <w:rPr/>
      </w:pPr>
      <w:r w:rsidDel="00000000" w:rsidR="00000000" w:rsidRPr="00000000">
        <w:rPr>
          <w:rtl w:val="0"/>
        </w:rPr>
        <w:t xml:space="preserve">IMPLEMENTATION - (1000 WORDS MAX)</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i w:val="1"/>
        </w:rPr>
      </w:pPr>
      <w:r w:rsidDel="00000000" w:rsidR="00000000" w:rsidRPr="00000000">
        <w:rPr>
          <w:i w:val="1"/>
          <w:rtl w:val="0"/>
        </w:rPr>
        <w:t xml:space="preserve">Describe the relevant expertise you have in your consortia to carry out your project activities. Demonstrate that you have the capacity to manage the project and present the commitment you have made and are making to gender equality.</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i w:val="1"/>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i w:val="1"/>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Poppins" w:cs="Poppins" w:eastAsia="Poppins" w:hAnsi="Poppins"/>
          <w:b w:val="1"/>
          <w:i w:val="0"/>
          <w:smallCaps w:val="1"/>
          <w:strike w:val="0"/>
          <w:color w:val="13824f"/>
          <w:sz w:val="44"/>
          <w:szCs w:val="44"/>
          <w:u w:val="none"/>
          <w:shd w:fill="auto" w:val="clear"/>
          <w:vertAlign w:val="baseline"/>
        </w:rPr>
      </w:pPr>
      <w:r w:rsidDel="00000000" w:rsidR="00000000" w:rsidRPr="00000000">
        <w:rPr>
          <w:rFonts w:ascii="Poppins" w:cs="Poppins" w:eastAsia="Poppins" w:hAnsi="Poppins"/>
          <w:b w:val="1"/>
          <w:i w:val="0"/>
          <w:smallCaps w:val="1"/>
          <w:strike w:val="0"/>
          <w:color w:val="13824f"/>
          <w:sz w:val="44"/>
          <w:szCs w:val="44"/>
          <w:u w:val="none"/>
          <w:shd w:fill="auto" w:val="clear"/>
          <w:vertAlign w:val="baseline"/>
          <w:rtl w:val="0"/>
        </w:rPr>
        <w:t xml:space="preserve">B</w:t>
      </w:r>
      <w:r w:rsidDel="00000000" w:rsidR="00000000" w:rsidRPr="00000000">
        <w:rPr>
          <w:b w:val="1"/>
          <w:smallCaps w:val="1"/>
          <w:color w:val="13824f"/>
          <w:sz w:val="44"/>
          <w:szCs w:val="44"/>
          <w:rtl w:val="0"/>
        </w:rPr>
        <w:t xml:space="preserve">UDGET</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1"/>
          <w:smallCaps w:val="0"/>
          <w:strike w:val="0"/>
          <w:color w:val="000000"/>
          <w:sz w:val="22"/>
          <w:szCs w:val="22"/>
          <w:u w:val="none"/>
          <w:shd w:fill="auto" w:val="clear"/>
          <w:vertAlign w:val="baseline"/>
          <w:rtl w:val="0"/>
        </w:rPr>
        <w:t xml:space="preserve">Complete in the annexe the Budget Table with your main expected expenses.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If you want to add comments to your budget table, </w:t>
      </w:r>
      <w:r w:rsidDel="00000000" w:rsidR="00000000" w:rsidRPr="00000000">
        <w:rPr>
          <w:rtl w:val="0"/>
        </w:rPr>
        <w:t xml:space="preserve">write</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them down below. </w:t>
      </w:r>
    </w:p>
    <w:p w:rsidR="00000000" w:rsidDel="00000000" w:rsidP="00000000" w:rsidRDefault="00000000" w:rsidRPr="00000000" w14:paraId="00000097">
      <w:pPr>
        <w:pStyle w:val="Heading1"/>
        <w:rPr/>
      </w:pPr>
      <w:r w:rsidDel="00000000" w:rsidR="00000000" w:rsidRPr="00000000">
        <w:rPr>
          <w:rtl w:val="0"/>
        </w:rPr>
        <w:t xml:space="preserve">ACTIVITIES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1"/>
          <w:smallCaps w:val="0"/>
          <w:strike w:val="0"/>
          <w:color w:val="000000"/>
          <w:sz w:val="22"/>
          <w:szCs w:val="22"/>
          <w:u w:val="none"/>
          <w:shd w:fill="auto" w:val="clear"/>
          <w:vertAlign w:val="baseline"/>
          <w:rtl w:val="0"/>
        </w:rPr>
        <w:t xml:space="preserve">Complete in the annexe the Activities table to describe the activities that you will perform during the duration of the project.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If you want to write more about the activities within your project write it down below.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pStyle w:val="Heading1"/>
        <w:rPr/>
      </w:pPr>
      <w:r w:rsidDel="00000000" w:rsidR="00000000" w:rsidRPr="00000000">
        <w:rPr>
          <w:rtl w:val="0"/>
        </w:rPr>
        <w:t xml:space="preserve">DISCLAIMERS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By submitting this proposal, I , the </w:t>
      </w:r>
      <w:r w:rsidDel="00000000" w:rsidR="00000000" w:rsidRPr="00000000">
        <w:rPr>
          <w:rFonts w:ascii="Poppins" w:cs="Poppins" w:eastAsia="Poppins" w:hAnsi="Poppins"/>
          <w:b w:val="1"/>
          <w:i w:val="0"/>
          <w:smallCaps w:val="0"/>
          <w:strike w:val="0"/>
          <w:color w:val="000000"/>
          <w:sz w:val="22"/>
          <w:szCs w:val="22"/>
          <w:u w:val="none"/>
          <w:shd w:fill="auto" w:val="clear"/>
          <w:vertAlign w:val="baseline"/>
          <w:rtl w:val="0"/>
        </w:rPr>
        <w:t xml:space="preserve">representative of the Main applicant of the project, </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confirm that </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All the information filled in this form </w:t>
      </w:r>
      <w:r w:rsidDel="00000000" w:rsidR="00000000" w:rsidRPr="00000000">
        <w:rPr>
          <w:rtl w:val="0"/>
        </w:rPr>
        <w:t xml:space="preserve">is</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real and authentic. </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Both the company I represent, and the ones involved in the consortium do not have any conflict of interest with one of the PIMAP4Sustainability partners.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In order to set </w:t>
      </w:r>
      <w:r w:rsidDel="00000000" w:rsidR="00000000" w:rsidRPr="00000000">
        <w:rPr>
          <w:rtl w:val="0"/>
        </w:rPr>
        <w:t xml:space="preserve">up efficient</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communication around the PIMAP4Sustainability, we intend to launch a communication campaign immediately after the results are announced.</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  I consent to PIMAP4Sustainability using the names of companies, project and information included in the public information sections to be used in communication materials.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 I do not consent for any information to be made public before the signature of the SGA.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 I join to this application form all the mandatory documents (Annex,3</w:t>
      </w:r>
      <w:r w:rsidDel="00000000" w:rsidR="00000000" w:rsidRPr="00000000">
        <w:rPr>
          <w:rtl w:val="0"/>
        </w:rPr>
        <w:t xml:space="preserve">,</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4 and 5) fill in with real and authentic information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pPr>
      <w:r w:rsidDel="00000000" w:rsidR="00000000" w:rsidRPr="00000000">
        <w:rPr>
          <w:rtl w:val="0"/>
        </w:rPr>
        <w:t xml:space="preserve">Signature of Both applicants with function/forename/surname: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pPr>
      <w:r w:rsidDel="00000000" w:rsidR="00000000" w:rsidRPr="00000000">
        <w:rPr>
          <w:rtl w:val="0"/>
        </w:rPr>
        <w:t xml:space="preserve">Date Stamp :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5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sz w:val="16"/>
        <w:szCs w:val="16"/>
      </w:rPr>
    </w:pPr>
    <w:r w:rsidDel="00000000" w:rsidR="00000000" w:rsidRPr="00000000">
      <w:rPr>
        <w:color w:val="000000"/>
        <w:sz w:val="16"/>
        <w:szCs w:val="16"/>
        <w:rtl w:val="0"/>
      </w:rPr>
      <w:tab/>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-139699</wp:posOffset>
              </wp:positionH>
              <wp:positionV relativeFrom="paragraph">
                <wp:posOffset>7621</wp:posOffset>
              </wp:positionV>
              <wp:extent cx="3966845" cy="765810"/>
              <wp:effectExtent b="0" l="0" r="0" t="0"/>
              <wp:wrapNone/>
              <wp:docPr id="223" name=""/>
              <a:graphic>
                <a:graphicData uri="http://schemas.microsoft.com/office/word/2010/wordprocessingShape">
                  <wps:wsp>
                    <wps:cNvSpPr/>
                    <wps:cNvPr id="2" name="Shape 2"/>
                    <wps:spPr>
                      <a:xfrm>
                        <a:off x="3367340" y="3401858"/>
                        <a:ext cx="3957320" cy="756285"/>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right"/>
                            <w:textDirection w:val="btLr"/>
                          </w:pPr>
                          <w:r w:rsidDel="00000000" w:rsidR="00000000" w:rsidRPr="00000000">
                            <w:rPr>
                              <w:rFonts w:ascii="Poppins Medium" w:cs="Poppins Medium" w:eastAsia="Poppins Medium" w:hAnsi="Poppins Medium"/>
                              <w:b w:val="0"/>
                              <w:i w:val="0"/>
                              <w:smallCaps w:val="0"/>
                              <w:strike w:val="0"/>
                              <w:color w:val="000000"/>
                              <w:sz w:val="14"/>
                              <w:vertAlign w:val="baseline"/>
                            </w:rPr>
                            <w:t xml:space="preserve">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Poppins Medium" w:cs="Poppins Medium" w:eastAsia="Poppins Medium" w:hAnsi="Poppins Medium"/>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-139699</wp:posOffset>
              </wp:positionH>
              <wp:positionV relativeFrom="paragraph">
                <wp:posOffset>7621</wp:posOffset>
              </wp:positionV>
              <wp:extent cx="3966845" cy="765810"/>
              <wp:effectExtent b="0" l="0" r="0" t="0"/>
              <wp:wrapNone/>
              <wp:docPr id="22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966845" cy="7658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3952875</wp:posOffset>
          </wp:positionH>
          <wp:positionV relativeFrom="paragraph">
            <wp:posOffset>85725</wp:posOffset>
          </wp:positionV>
          <wp:extent cx="2066925" cy="433070"/>
          <wp:effectExtent b="0" l="0" r="0" t="0"/>
          <wp:wrapNone/>
          <wp:docPr id="22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2066925" cy="433070"/>
                  </a:xfrm>
                  <a:prstGeom prst="rect"/>
                  <a:ln/>
                </pic:spPr>
              </pic:pic>
            </a:graphicData>
          </a:graphic>
        </wp:anchor>
      </w:drawing>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tabs>
        <w:tab w:val="right" w:leader="none" w:pos="8931"/>
      </w:tabs>
      <w:rPr>
        <w:sz w:val="16"/>
        <w:szCs w:val="16"/>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6327775</wp:posOffset>
              </wp:positionH>
              <wp:positionV relativeFrom="page">
                <wp:posOffset>-547368</wp:posOffset>
              </wp:positionV>
              <wp:extent cx="1558925" cy="1558925"/>
              <wp:effectExtent b="0" l="0" r="0" t="0"/>
              <wp:wrapNone/>
              <wp:docPr id="224" name=""/>
              <a:graphic>
                <a:graphicData uri="http://schemas.microsoft.com/office/word/2010/wordprocessingShape">
                  <wps:wsp>
                    <wps:cNvSpPr/>
                    <wps:cNvPr id="3" name="Shape 3"/>
                    <wps:spPr>
                      <a:xfrm>
                        <a:off x="4579238" y="3013238"/>
                        <a:ext cx="1533525" cy="1533525"/>
                      </a:xfrm>
                      <a:prstGeom prst="ellipse">
                        <a:avLst/>
                      </a:prstGeom>
                      <a:solidFill>
                        <a:schemeClr val="accent1"/>
                      </a:solidFill>
                      <a:ln cap="flat" cmpd="sng" w="12700">
                        <a:solidFill>
                          <a:srgbClr val="0D5E3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6327775</wp:posOffset>
              </wp:positionH>
              <wp:positionV relativeFrom="page">
                <wp:posOffset>-547368</wp:posOffset>
              </wp:positionV>
              <wp:extent cx="1558925" cy="1558925"/>
              <wp:effectExtent b="0" l="0" r="0" t="0"/>
              <wp:wrapNone/>
              <wp:docPr id="22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558925" cy="1558925"/>
                      </a:xfrm>
                      <a:prstGeom prst="rect"/>
                      <a:ln/>
                    </pic:spPr>
                  </pic:pic>
                </a:graphicData>
              </a:graphic>
            </wp:anchor>
          </w:drawing>
        </mc:Fallback>
      </mc:AlternateContent>
    </w:r>
    <w:r w:rsidDel="00000000" w:rsidR="00000000" w:rsidRPr="00000000">
      <w:rPr/>
      <w:drawing>
        <wp:inline distB="0" distT="0" distL="0" distR="0">
          <wp:extent cx="2612777" cy="611655"/>
          <wp:effectExtent b="0" l="0" r="0" t="0"/>
          <wp:docPr id="22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612777" cy="611655"/>
                  </a:xfrm>
                  <a:prstGeom prst="rect"/>
                  <a:ln/>
                </pic:spPr>
              </pic:pic>
            </a:graphicData>
          </a:graphic>
        </wp:inline>
      </w:drawing>
    </w:r>
    <w:r w:rsidDel="00000000" w:rsidR="00000000" w:rsidRPr="00000000">
      <w:rPr>
        <w:sz w:val="16"/>
        <w:szCs w:val="16"/>
        <w:rtl w:val="0"/>
      </w:rPr>
      <w:tab/>
    </w:r>
    <w:r w:rsidDel="00000000" w:rsidR="00000000" w:rsidRPr="00000000">
      <w:rPr>
        <w:sz w:val="16"/>
        <w:szCs w:val="16"/>
      </w:rPr>
      <w:drawing>
        <wp:inline distB="0" distT="0" distL="0" distR="0">
          <wp:extent cx="854635" cy="678884"/>
          <wp:effectExtent b="0" l="0" r="0" t="0"/>
          <wp:docPr descr="Logo, company name&#10;&#10;Description automatically generated" id="227" name="image4.png"/>
          <a:graphic>
            <a:graphicData uri="http://schemas.openxmlformats.org/drawingml/2006/picture">
              <pic:pic>
                <pic:nvPicPr>
                  <pic:cNvPr descr="Logo, company name&#10;&#10;Description automatically generated" id="0" name="image4.png"/>
                  <pic:cNvPicPr preferRelativeResize="0"/>
                </pic:nvPicPr>
                <pic:blipFill>
                  <a:blip r:embed="rId3"/>
                  <a:srcRect b="0" l="0" r="0" t="0"/>
                  <a:stretch>
                    <a:fillRect/>
                  </a:stretch>
                </pic:blipFill>
                <pic:spPr>
                  <a:xfrm>
                    <a:off x="0" y="0"/>
                    <a:ext cx="854635" cy="678884"/>
                  </a:xfrm>
                  <a:prstGeom prst="rect"/>
                  <a:ln/>
                </pic:spPr>
              </pic:pic>
            </a:graphicData>
          </a:graphic>
        </wp:inline>
      </w:drawing>
    </w:r>
    <w:r w:rsidDel="00000000" w:rsidR="00000000" w:rsidRPr="00000000">
      <w:rPr>
        <w:sz w:val="16"/>
        <w:szCs w:val="16"/>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1080" w:hanging="360"/>
      </w:pPr>
      <w:rPr>
        <w:rFonts w:ascii="Poppins" w:cs="Poppins" w:eastAsia="Poppins" w:hAnsi="Poppin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800" w:hanging="180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520" w:hanging="252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2160" w:hanging="1800"/>
      </w:pPr>
      <w:rPr/>
    </w:lvl>
    <w:lvl w:ilvl="6">
      <w:start w:val="1"/>
      <w:numFmt w:val="decimal"/>
      <w:lvlText w:val="%1.%2.%3.%4.%5.%6.%7"/>
      <w:lvlJc w:val="left"/>
      <w:pPr>
        <w:ind w:left="2160" w:hanging="1800"/>
      </w:pPr>
      <w:rPr/>
    </w:lvl>
    <w:lvl w:ilvl="7">
      <w:start w:val="1"/>
      <w:numFmt w:val="decimal"/>
      <w:lvlText w:val="%1.%2.%3.%4.%5.%6.%7.%8"/>
      <w:lvlJc w:val="left"/>
      <w:pPr>
        <w:ind w:left="2520" w:hanging="2160"/>
      </w:pPr>
      <w:rPr/>
    </w:lvl>
    <w:lvl w:ilvl="8">
      <w:start w:val="1"/>
      <w:numFmt w:val="decimal"/>
      <w:lvlText w:val="%1.%2.%3.%4.%5.%6.%7.%8.%9"/>
      <w:lvlJc w:val="left"/>
      <w:pPr>
        <w:ind w:left="2880" w:hanging="25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mallCaps w:val="1"/>
      <w:color w:val="13824f"/>
      <w:sz w:val="44"/>
      <w:szCs w:val="44"/>
    </w:rPr>
  </w:style>
  <w:style w:type="paragraph" w:styleId="Heading2">
    <w:name w:val="heading 2"/>
    <w:basedOn w:val="Normal"/>
    <w:next w:val="Normal"/>
    <w:pPr>
      <w:keepNext w:val="1"/>
      <w:keepLines w:val="1"/>
      <w:spacing w:after="0" w:before="40" w:lineRule="auto"/>
    </w:pPr>
    <w:rPr>
      <w:b w:val="1"/>
      <w:smallCaps w:val="1"/>
      <w:color w:val="13824f"/>
      <w:sz w:val="36"/>
      <w:szCs w:val="36"/>
    </w:rPr>
  </w:style>
  <w:style w:type="paragraph" w:styleId="Heading3">
    <w:name w:val="heading 3"/>
    <w:basedOn w:val="Normal"/>
    <w:next w:val="Normal"/>
    <w:pPr>
      <w:keepNext w:val="1"/>
      <w:keepLines w:val="1"/>
      <w:spacing w:after="0" w:before="40" w:lineRule="auto"/>
    </w:pPr>
    <w:rPr>
      <w:b w:val="1"/>
      <w:smallCaps w:val="1"/>
      <w:color w:val="13824f"/>
      <w:sz w:val="32"/>
      <w:szCs w:val="32"/>
    </w:rPr>
  </w:style>
  <w:style w:type="paragraph" w:styleId="Heading4">
    <w:name w:val="heading 4"/>
    <w:basedOn w:val="Normal"/>
    <w:next w:val="Normal"/>
    <w:pPr>
      <w:keepNext w:val="1"/>
      <w:keepLines w:val="1"/>
      <w:spacing w:after="0" w:before="40" w:lineRule="auto"/>
    </w:pPr>
    <w:rPr>
      <w:b w:val="1"/>
      <w:smallCaps w:val="1"/>
      <w:color w:val="000000"/>
      <w:sz w:val="24"/>
      <w:szCs w:val="24"/>
    </w:rPr>
  </w:style>
  <w:style w:type="paragraph" w:styleId="Heading5">
    <w:name w:val="heading 5"/>
    <w:basedOn w:val="Normal"/>
    <w:next w:val="Normal"/>
    <w:pPr>
      <w:keepNext w:val="1"/>
      <w:keepLines w:val="1"/>
      <w:spacing w:after="0" w:before="40" w:lineRule="auto"/>
    </w:pPr>
    <w:rPr>
      <w:b w:val="1"/>
      <w:smallCaps w:val="1"/>
      <w:color w:val="000000"/>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44582B"/>
    <w:rPr>
      <w:noProof w:val="1"/>
    </w:rPr>
  </w:style>
  <w:style w:type="paragraph" w:styleId="Titre1">
    <w:name w:val="heading 1"/>
    <w:basedOn w:val="Normal"/>
    <w:next w:val="Normal"/>
    <w:link w:val="Titre1Car"/>
    <w:uiPriority w:val="9"/>
    <w:qFormat w:val="1"/>
    <w:rsid w:val="0044582B"/>
    <w:pPr>
      <w:keepNext w:val="1"/>
      <w:keepLines w:val="1"/>
      <w:spacing w:after="0" w:before="240"/>
      <w:outlineLvl w:val="0"/>
    </w:pPr>
    <w:rPr>
      <w:rFonts w:cstheme="majorBidi" w:eastAsiaTheme="majorEastAsia"/>
      <w:b w:val="1"/>
      <w:caps w:val="1"/>
      <w:color w:val="13824f" w:themeColor="text2"/>
      <w:sz w:val="44"/>
      <w:szCs w:val="32"/>
    </w:rPr>
  </w:style>
  <w:style w:type="paragraph" w:styleId="Titre2">
    <w:name w:val="heading 2"/>
    <w:basedOn w:val="Titre1"/>
    <w:next w:val="Normal"/>
    <w:link w:val="Titre2Car"/>
    <w:uiPriority w:val="9"/>
    <w:unhideWhenUsed w:val="1"/>
    <w:qFormat w:val="1"/>
    <w:rsid w:val="00692C92"/>
    <w:pPr>
      <w:spacing w:before="40"/>
      <w:outlineLvl w:val="1"/>
    </w:pPr>
    <w:rPr>
      <w:color w:val="13824f" w:themeColor="accent1"/>
      <w:sz w:val="36"/>
      <w:szCs w:val="26"/>
    </w:rPr>
  </w:style>
  <w:style w:type="paragraph" w:styleId="Titre3">
    <w:name w:val="heading 3"/>
    <w:basedOn w:val="Titre2"/>
    <w:next w:val="Normal"/>
    <w:link w:val="Titre3Car"/>
    <w:uiPriority w:val="9"/>
    <w:unhideWhenUsed w:val="1"/>
    <w:qFormat w:val="1"/>
    <w:rsid w:val="00692C92"/>
    <w:pPr>
      <w:outlineLvl w:val="2"/>
    </w:pPr>
    <w:rPr>
      <w:color w:val="13824f" w:themeColor="text2"/>
      <w:sz w:val="32"/>
      <w:szCs w:val="24"/>
    </w:rPr>
  </w:style>
  <w:style w:type="paragraph" w:styleId="Titre4">
    <w:name w:val="heading 4"/>
    <w:basedOn w:val="Titre3"/>
    <w:next w:val="Normal"/>
    <w:link w:val="Titre4Car"/>
    <w:uiPriority w:val="9"/>
    <w:unhideWhenUsed w:val="1"/>
    <w:qFormat w:val="1"/>
    <w:rsid w:val="00D1077E"/>
    <w:pPr>
      <w:outlineLvl w:val="3"/>
    </w:pPr>
    <w:rPr>
      <w:iCs w:val="1"/>
      <w:color w:val="000000" w:themeColor="text1"/>
      <w:sz w:val="24"/>
    </w:rPr>
  </w:style>
  <w:style w:type="paragraph" w:styleId="Titre5">
    <w:name w:val="heading 5"/>
    <w:basedOn w:val="Titre4"/>
    <w:next w:val="Normal"/>
    <w:link w:val="Titre5Car"/>
    <w:uiPriority w:val="9"/>
    <w:unhideWhenUsed w:val="1"/>
    <w:qFormat w:val="1"/>
    <w:rsid w:val="00B97B92"/>
    <w:pPr>
      <w:outlineLvl w:val="4"/>
    </w:pPr>
    <w:rPr>
      <w:sz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8D55AF"/>
    <w:pPr>
      <w:spacing w:after="0" w:line="240" w:lineRule="auto"/>
      <w:contextualSpacing w:val="1"/>
    </w:pPr>
    <w:rPr>
      <w:rFonts w:cstheme="majorBidi" w:eastAsiaTheme="majorEastAsia"/>
      <w:spacing w:val="-10"/>
      <w:kern w:val="28"/>
      <w:sz w:val="56"/>
      <w:szCs w:val="56"/>
    </w:rPr>
  </w:style>
  <w:style w:type="table" w:styleId="TableauListe3-Accentuation1">
    <w:name w:val="List Table 3 Accent 1"/>
    <w:aliases w:val="TUNI - Luettelotaulukko 3 - korostus 1"/>
    <w:basedOn w:val="TableauNormal"/>
    <w:uiPriority w:val="48"/>
    <w:rsid w:val="009C1421"/>
    <w:pPr>
      <w:spacing w:after="0" w:line="240" w:lineRule="auto"/>
    </w:pPr>
    <w:tblPr>
      <w:tblStyleRowBandSize w:val="1"/>
      <w:tblStyleColBandSize w:val="1"/>
      <w:tblBorders>
        <w:top w:color="13824f" w:space="0" w:sz="4" w:themeColor="accent1" w:val="single"/>
        <w:left w:color="13824f" w:space="0" w:sz="4" w:themeColor="accent1" w:val="single"/>
        <w:bottom w:color="13824f" w:space="0" w:sz="4" w:themeColor="accent1" w:val="single"/>
        <w:right w:color="13824f" w:space="0" w:sz="4" w:themeColor="accent1" w:val="single"/>
      </w:tblBorders>
    </w:tblPr>
    <w:tblStylePr w:type="firstRow">
      <w:rPr>
        <w:b w:val="1"/>
        <w:bCs w:val="1"/>
        <w:color w:val="ffffff" w:themeColor="background1"/>
      </w:rPr>
      <w:tblPr/>
      <w:tcPr>
        <w:shd w:color="auto" w:fill="13824f" w:themeFill="accent1" w:val="clear"/>
      </w:tcPr>
    </w:tblStylePr>
    <w:tblStylePr w:type="lastRow">
      <w:rPr>
        <w:b w:val="1"/>
        <w:bCs w:val="1"/>
      </w:rPr>
      <w:tblPr/>
      <w:tcPr>
        <w:tcBorders>
          <w:top w:color="13824f"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3824f" w:space="0" w:sz="4" w:themeColor="accent1" w:val="single"/>
          <w:right w:color="13824f" w:space="0" w:sz="4" w:themeColor="accent1" w:val="single"/>
        </w:tcBorders>
      </w:tcPr>
    </w:tblStylePr>
    <w:tblStylePr w:type="band1Horz">
      <w:tblPr/>
      <w:tcPr>
        <w:tcBorders>
          <w:top w:color="13824f" w:space="0" w:sz="4" w:themeColor="accent1" w:val="single"/>
          <w:bottom w:color="13824f" w:space="0" w:sz="4" w:themeColor="accent1" w:val="single"/>
          <w:insideH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3824f" w:space="0" w:sz="4" w:themeColor="accent1" w:val="double"/>
          <w:left w:space="0" w:sz="0" w:val="nil"/>
        </w:tcBorders>
      </w:tcPr>
    </w:tblStylePr>
    <w:tblStylePr w:type="swCell">
      <w:tblPr/>
      <w:tcPr>
        <w:tcBorders>
          <w:top w:color="13824f" w:space="0" w:sz="4" w:themeColor="accent1" w:val="double"/>
          <w:right w:space="0" w:sz="0" w:val="nil"/>
        </w:tcBorders>
      </w:tcPr>
    </w:tblStylePr>
  </w:style>
  <w:style w:type="table" w:styleId="TUNI-Taulukkoperusmusta" w:customStyle="1">
    <w:name w:val="TUNI - Taulukko perus musta"/>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000000" w:themeFill="text1"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peruspunainen" w:customStyle="1">
    <w:name w:val="TUNI - Taulukko perus punainen"/>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color w:val="ffffff" w:themeColor="background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d8d8d8" w:themeFill="accent4"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perussininen" w:customStyle="1">
    <w:name w:val="TUNI - Taulukko perus sininen"/>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a5a5a5" w:themeFill="accent6"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perusvihrea" w:customStyle="1">
    <w:name w:val="TUNI - Taulukko perus vihrea"/>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666666" w:themeFill="accent2" w:themeFillTint="000099"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perusvioletti" w:customStyle="1">
    <w:name w:val="TUNI - Taulukko perus violetti"/>
    <w:basedOn w:val="TableauNormal"/>
    <w:uiPriority w:val="99"/>
    <w:rsid w:val="00B51D70"/>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color w:val="ffffff" w:themeColor="background1"/>
      </w:rPr>
      <w:tblPr/>
      <w:tcPr>
        <w:shd w:color="auto" w:fill="094127" w:themeFill="text2" w:themeFillShade="000080"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shd w:color="auto" w:fill="bff5dc" w:themeFill="text2" w:themeFillTint="000033" w:val="clear"/>
      </w:tcPr>
    </w:tblStylePr>
  </w:style>
  <w:style w:type="table" w:styleId="TUNI-Taulukkovasenmusta" w:customStyle="1">
    <w:name w:val="TUNI - Taulukko vasen musta"/>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000000" w:themeFill="text1"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vasenpunainen" w:customStyle="1">
    <w:name w:val="TUNI - Taulukko vasen punainen"/>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color w:val="ffffff" w:themeColor="background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d8d8d8" w:themeFill="accent4"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vasensininen" w:customStyle="1">
    <w:name w:val="TUNI - Taulukko vasen sininen"/>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a5a5a5" w:themeFill="accent6"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vasenvihrea" w:customStyle="1">
    <w:name w:val="TUNI - Taulukko vasen vihrea"/>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666666" w:themeFill="accent2" w:themeFillTint="000099"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vasenvioletti" w:customStyle="1">
    <w:name w:val="TUNI - Taulukko vasen violetti"/>
    <w:basedOn w:val="TUNI-Taulukkoperusvioletti"/>
    <w:uiPriority w:val="99"/>
    <w:rsid w:val="00077AF5"/>
    <w:tblPr/>
    <w:tblStylePr w:type="firstRow">
      <w:rPr>
        <w:b w:val="1"/>
        <w:color w:val="ffffff" w:themeColor="background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13824f" w:themeFill="text2"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character" w:styleId="Titre1Car" w:customStyle="1">
    <w:name w:val="Titre 1 Car"/>
    <w:basedOn w:val="Policepardfaut"/>
    <w:link w:val="Titre1"/>
    <w:uiPriority w:val="9"/>
    <w:rsid w:val="0044582B"/>
    <w:rPr>
      <w:rFonts w:ascii="Poppins" w:hAnsi="Poppins" w:cstheme="majorBidi" w:eastAsiaTheme="majorEastAsia"/>
      <w:b w:val="1"/>
      <w:caps w:val="1"/>
      <w:noProof w:val="1"/>
      <w:color w:val="13824f" w:themeColor="text2"/>
      <w:sz w:val="44"/>
      <w:szCs w:val="32"/>
      <w:lang w:val="en-GB"/>
    </w:rPr>
  </w:style>
  <w:style w:type="character" w:styleId="Titre2Car" w:customStyle="1">
    <w:name w:val="Titre 2 Car"/>
    <w:basedOn w:val="Policepardfaut"/>
    <w:link w:val="Titre2"/>
    <w:uiPriority w:val="9"/>
    <w:rsid w:val="00692C92"/>
    <w:rPr>
      <w:rFonts w:ascii="Overpass Black" w:hAnsi="Overpass Black" w:cstheme="majorBidi" w:eastAsiaTheme="majorEastAsia"/>
      <w:color w:val="13824f" w:themeColor="accent1"/>
      <w:sz w:val="36"/>
      <w:szCs w:val="26"/>
    </w:rPr>
  </w:style>
  <w:style w:type="character" w:styleId="Titre3Car" w:customStyle="1">
    <w:name w:val="Titre 3 Car"/>
    <w:basedOn w:val="Policepardfaut"/>
    <w:link w:val="Titre3"/>
    <w:uiPriority w:val="9"/>
    <w:rsid w:val="00692C92"/>
    <w:rPr>
      <w:rFonts w:ascii="Overpass Black" w:hAnsi="Overpass Black" w:cstheme="majorBidi" w:eastAsiaTheme="majorEastAsia"/>
      <w:color w:val="13824f" w:themeColor="text2"/>
      <w:sz w:val="32"/>
      <w:szCs w:val="24"/>
    </w:rPr>
  </w:style>
  <w:style w:type="paragraph" w:styleId="Paragraphedeliste">
    <w:name w:val="List Paragraph"/>
    <w:basedOn w:val="Normal"/>
    <w:uiPriority w:val="34"/>
    <w:qFormat w:val="1"/>
    <w:rsid w:val="00692C92"/>
    <w:pPr>
      <w:ind w:left="720"/>
      <w:contextualSpacing w:val="1"/>
    </w:pPr>
  </w:style>
  <w:style w:type="character" w:styleId="Titre4Car" w:customStyle="1">
    <w:name w:val="Titre 4 Car"/>
    <w:basedOn w:val="Policepardfaut"/>
    <w:link w:val="Titre4"/>
    <w:uiPriority w:val="9"/>
    <w:rsid w:val="00D1077E"/>
    <w:rPr>
      <w:rFonts w:ascii="Overpass Black" w:hAnsi="Overpass Black" w:cstheme="majorBidi" w:eastAsiaTheme="majorEastAsia"/>
      <w:iCs w:val="1"/>
      <w:caps w:val="1"/>
      <w:noProof w:val="1"/>
      <w:color w:val="000000" w:themeColor="text1"/>
      <w:sz w:val="24"/>
      <w:szCs w:val="24"/>
      <w:lang w:val="en-GB"/>
    </w:rPr>
  </w:style>
  <w:style w:type="character" w:styleId="Titre5Car" w:customStyle="1">
    <w:name w:val="Titre 5 Car"/>
    <w:basedOn w:val="Policepardfaut"/>
    <w:link w:val="Titre5"/>
    <w:uiPriority w:val="9"/>
    <w:rsid w:val="00B97B92"/>
    <w:rPr>
      <w:rFonts w:ascii="Overpass Black" w:hAnsi="Overpass Black" w:cstheme="majorBidi" w:eastAsiaTheme="majorEastAsia"/>
      <w:iCs w:val="1"/>
      <w:color w:val="000000" w:themeColor="text1"/>
      <w:szCs w:val="24"/>
    </w:rPr>
  </w:style>
  <w:style w:type="paragraph" w:styleId="En-tte">
    <w:name w:val="header"/>
    <w:basedOn w:val="Normal"/>
    <w:link w:val="En-tteCar"/>
    <w:uiPriority w:val="99"/>
    <w:unhideWhenUsed w:val="1"/>
    <w:rsid w:val="008D55AF"/>
    <w:pPr>
      <w:tabs>
        <w:tab w:val="center" w:pos="4513"/>
        <w:tab w:val="right" w:pos="9026"/>
      </w:tabs>
      <w:spacing w:after="0" w:line="240" w:lineRule="auto"/>
    </w:pPr>
  </w:style>
  <w:style w:type="character" w:styleId="En-tteCar" w:customStyle="1">
    <w:name w:val="En-tête Car"/>
    <w:basedOn w:val="Policepardfaut"/>
    <w:link w:val="En-tte"/>
    <w:uiPriority w:val="99"/>
    <w:rsid w:val="008D55AF"/>
    <w:rPr>
      <w:rFonts w:ascii="Overpass" w:hAnsi="Overpass"/>
    </w:rPr>
  </w:style>
  <w:style w:type="paragraph" w:styleId="Pieddepage">
    <w:name w:val="footer"/>
    <w:basedOn w:val="Normal"/>
    <w:link w:val="PieddepageCar"/>
    <w:uiPriority w:val="99"/>
    <w:unhideWhenUsed w:val="1"/>
    <w:rsid w:val="008D55AF"/>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8D55AF"/>
    <w:rPr>
      <w:rFonts w:ascii="Overpass" w:hAnsi="Overpass"/>
    </w:rPr>
  </w:style>
  <w:style w:type="character" w:styleId="TitreCar" w:customStyle="1">
    <w:name w:val="Titre Car"/>
    <w:basedOn w:val="Policepardfaut"/>
    <w:link w:val="Titre"/>
    <w:uiPriority w:val="10"/>
    <w:rsid w:val="008D55AF"/>
    <w:rPr>
      <w:rFonts w:ascii="Overpass" w:hAnsi="Overpass" w:cstheme="majorBidi" w:eastAsiaTheme="majorEastAsia"/>
      <w:spacing w:val="-10"/>
      <w:kern w:val="28"/>
      <w:sz w:val="56"/>
      <w:szCs w:val="56"/>
    </w:rPr>
  </w:style>
  <w:style w:type="paragraph" w:styleId="Sous-titre">
    <w:name w:val="Subtitle"/>
    <w:basedOn w:val="Normal"/>
    <w:next w:val="Normal"/>
    <w:link w:val="Sous-titreCar"/>
    <w:uiPriority w:val="11"/>
    <w:qFormat w:val="1"/>
    <w:rPr>
      <w:color w:val="5a5a5a"/>
    </w:rPr>
  </w:style>
  <w:style w:type="character" w:styleId="Sous-titreCar" w:customStyle="1">
    <w:name w:val="Sous-titre Car"/>
    <w:basedOn w:val="Policepardfaut"/>
    <w:link w:val="Sous-titre"/>
    <w:uiPriority w:val="11"/>
    <w:rsid w:val="008D55AF"/>
    <w:rPr>
      <w:rFonts w:ascii="Overpass" w:hAnsi="Overpass" w:eastAsiaTheme="minorEastAsia"/>
      <w:color w:val="5a5a5a" w:themeColor="text1" w:themeTint="0000A5"/>
      <w:spacing w:val="15"/>
    </w:rPr>
  </w:style>
  <w:style w:type="table" w:styleId="Grilledutableau">
    <w:name w:val="Table Grid"/>
    <w:basedOn w:val="TableauNormal"/>
    <w:uiPriority w:val="39"/>
    <w:rsid w:val="00B51D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44582B"/>
    <w:pPr>
      <w:spacing w:after="0" w:line="240" w:lineRule="auto"/>
    </w:pPr>
    <w:rPr>
      <w:noProof w:val="1"/>
    </w:rPr>
  </w:style>
  <w:style w:type="paragraph" w:styleId="BasicParagraph" w:customStyle="1">
    <w:name w:val="[Basic Paragraph]"/>
    <w:basedOn w:val="Normal"/>
    <w:uiPriority w:val="99"/>
    <w:rsid w:val="0086378F"/>
    <w:pPr>
      <w:autoSpaceDE w:val="0"/>
      <w:autoSpaceDN w:val="0"/>
      <w:adjustRightInd w:val="0"/>
      <w:spacing w:after="0" w:line="288" w:lineRule="auto"/>
      <w:textAlignment w:val="center"/>
    </w:pPr>
    <w:rPr>
      <w:rFonts w:ascii="MinionPro-Regular" w:cs="MinionPro-Regular" w:hAnsi="MinionPro-Regular"/>
      <w:noProof w:val="0"/>
      <w:color w:val="000000"/>
      <w:sz w:val="24"/>
      <w:szCs w:val="24"/>
      <w:lang w:val="en-US"/>
    </w:rPr>
  </w:style>
  <w:style w:type="table" w:styleId="a" w:customStyle="1">
    <w:basedOn w:val="TableauNormal"/>
    <w:pPr>
      <w:spacing w:after="0" w:line="240" w:lineRule="auto"/>
    </w:pPr>
    <w:rPr>
      <w:rFonts w:ascii="Arial" w:cs="Arial" w:eastAsia="Arial" w:hAnsi="Arial"/>
    </w:rPr>
    <w:tblPr>
      <w:tblStyleRowBandSize w:val="1"/>
      <w:tblStyleColBandSize w:val="1"/>
      <w:tblCellMar>
        <w:top w:w="57.0" w:type="dxa"/>
      </w:tblCellMar>
    </w:tblPr>
    <w:tblStylePr w:type="firstRow">
      <w:rPr>
        <w:b w:val="1"/>
        <w:color w:val="ffffff"/>
      </w:rPr>
      <w:tbl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color="auto" w:fill="13824f" w:val="clear"/>
      </w:tcPr>
    </w:tblStylePr>
    <w:tblStylePr w:type="lastRow">
      <w:rPr>
        <w:b w:val="1"/>
      </w:rPr>
      <w:tblPr/>
      <w:tcPr>
        <w:tcBorders>
          <w:top w:color="000000" w:space="0" w:sz="6" w:val="single"/>
          <w:left w:color="000000" w:space="0" w:sz="4" w:val="single"/>
          <w:bottom w:color="000000" w:space="0" w:sz="4" w:val="single"/>
          <w:right w:color="000000" w:space="0" w:sz="4" w:val="single"/>
          <w:insideH w:space="0" w:sz="0" w:val="nil"/>
          <w:insideV w:color="000000" w:space="0" w:sz="4" w:val="single"/>
        </w:tcBorders>
      </w:tcPr>
    </w:tblStylePr>
    <w:tblStylePr w:type="band2Horz">
      <w:tbl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color="auto" w:fill="d9d9d9" w:val="clear"/>
      </w:tcPr>
    </w:tblStylePr>
  </w:style>
  <w:style w:type="paragraph" w:styleId="NormalWeb">
    <w:name w:val="Normal (Web)"/>
    <w:basedOn w:val="Normal"/>
    <w:uiPriority w:val="99"/>
    <w:unhideWhenUsed w:val="1"/>
    <w:rsid w:val="004D7F4A"/>
    <w:pPr>
      <w:spacing w:after="100" w:afterAutospacing="1" w:before="100" w:beforeAutospacing="1" w:line="240" w:lineRule="auto"/>
    </w:pPr>
    <w:rPr>
      <w:rFonts w:ascii="Times New Roman" w:cs="Times New Roman" w:eastAsia="Times New Roman" w:hAnsi="Times New Roman"/>
      <w:noProof w:val="0"/>
      <w:sz w:val="24"/>
      <w:szCs w:val="24"/>
      <w:lang w:val="fr-FR"/>
    </w:rPr>
  </w:style>
  <w:style w:type="character" w:styleId="Lienhypertexte">
    <w:name w:val="Hyperlink"/>
    <w:basedOn w:val="Policepardfaut"/>
    <w:uiPriority w:val="99"/>
    <w:unhideWhenUsed w:val="1"/>
    <w:rsid w:val="004D7F4A"/>
    <w:rPr>
      <w:color w:val="0000ff"/>
      <w:u w:val="single"/>
    </w:rPr>
  </w:style>
  <w:style w:type="character" w:styleId="apple-tab-span" w:customStyle="1">
    <w:name w:val="apple-tab-span"/>
    <w:basedOn w:val="Policepardfaut"/>
    <w:rsid w:val="004D7F4A"/>
  </w:style>
  <w:style w:type="paragraph" w:styleId="Titre0" w:customStyle="1">
    <w:name w:val="Titre 0"/>
    <w:basedOn w:val="Titre1"/>
    <w:link w:val="Titre0Car"/>
    <w:qFormat w:val="1"/>
    <w:rsid w:val="004D7F4A"/>
    <w:pPr>
      <w:jc w:val="center"/>
      <w:outlineLvl w:val="9"/>
    </w:pPr>
  </w:style>
  <w:style w:type="paragraph" w:styleId="En-ttedetabledesmatires">
    <w:name w:val="TOC Heading"/>
    <w:basedOn w:val="Titre1"/>
    <w:next w:val="Normal"/>
    <w:uiPriority w:val="39"/>
    <w:unhideWhenUsed w:val="1"/>
    <w:qFormat w:val="1"/>
    <w:rsid w:val="004D7F4A"/>
    <w:pPr>
      <w:outlineLvl w:val="9"/>
    </w:pPr>
    <w:rPr>
      <w:rFonts w:asciiTheme="majorHAnsi" w:hAnsiTheme="majorHAnsi"/>
      <w:b w:val="0"/>
      <w:caps w:val="0"/>
      <w:noProof w:val="0"/>
      <w:color w:val="0e613a" w:themeColor="accent1" w:themeShade="0000BF"/>
      <w:sz w:val="32"/>
      <w:lang w:val="fr-FR"/>
    </w:rPr>
  </w:style>
  <w:style w:type="character" w:styleId="Titre0Car" w:customStyle="1">
    <w:name w:val="Titre 0 Car"/>
    <w:basedOn w:val="Titre1Car"/>
    <w:link w:val="Titre0"/>
    <w:rsid w:val="004D7F4A"/>
    <w:rPr>
      <w:rFonts w:ascii="Poppins" w:hAnsi="Poppins" w:cstheme="majorBidi" w:eastAsiaTheme="majorEastAsia"/>
      <w:b w:val="1"/>
      <w:caps w:val="1"/>
      <w:noProof w:val="1"/>
      <w:color w:val="13824f" w:themeColor="text2"/>
      <w:sz w:val="44"/>
      <w:szCs w:val="32"/>
      <w:lang w:val="en-GB"/>
    </w:rPr>
  </w:style>
  <w:style w:type="paragraph" w:styleId="TM1">
    <w:name w:val="toc 1"/>
    <w:basedOn w:val="Normal"/>
    <w:next w:val="Normal"/>
    <w:autoRedefine w:val="1"/>
    <w:uiPriority w:val="39"/>
    <w:unhideWhenUsed w:val="1"/>
    <w:rsid w:val="004D7F4A"/>
    <w:pPr>
      <w:spacing w:after="100"/>
    </w:pPr>
  </w:style>
  <w:style w:type="character" w:styleId="Marquedecommentaire">
    <w:name w:val="annotation reference"/>
    <w:basedOn w:val="Policepardfaut"/>
    <w:uiPriority w:val="99"/>
    <w:semiHidden w:val="1"/>
    <w:unhideWhenUsed w:val="1"/>
    <w:rsid w:val="00CC473C"/>
    <w:rPr>
      <w:sz w:val="16"/>
      <w:szCs w:val="16"/>
    </w:rPr>
  </w:style>
  <w:style w:type="paragraph" w:styleId="Commentaire">
    <w:name w:val="annotation text"/>
    <w:basedOn w:val="Normal"/>
    <w:link w:val="CommentaireCar"/>
    <w:uiPriority w:val="99"/>
    <w:unhideWhenUsed w:val="1"/>
    <w:rsid w:val="00CC473C"/>
    <w:pPr>
      <w:spacing w:line="240" w:lineRule="auto"/>
    </w:pPr>
    <w:rPr>
      <w:sz w:val="20"/>
      <w:szCs w:val="20"/>
    </w:rPr>
  </w:style>
  <w:style w:type="character" w:styleId="CommentaireCar" w:customStyle="1">
    <w:name w:val="Commentaire Car"/>
    <w:basedOn w:val="Policepardfaut"/>
    <w:link w:val="Commentaire"/>
    <w:uiPriority w:val="99"/>
    <w:rsid w:val="00CC473C"/>
    <w:rPr>
      <w:noProof w:val="1"/>
      <w:sz w:val="20"/>
      <w:szCs w:val="20"/>
    </w:rPr>
  </w:style>
  <w:style w:type="paragraph" w:styleId="Objetducommentaire">
    <w:name w:val="annotation subject"/>
    <w:basedOn w:val="Commentaire"/>
    <w:next w:val="Commentaire"/>
    <w:link w:val="ObjetducommentaireCar"/>
    <w:uiPriority w:val="99"/>
    <w:semiHidden w:val="1"/>
    <w:unhideWhenUsed w:val="1"/>
    <w:rsid w:val="00CC473C"/>
    <w:rPr>
      <w:b w:val="1"/>
      <w:bCs w:val="1"/>
    </w:rPr>
  </w:style>
  <w:style w:type="character" w:styleId="ObjetducommentaireCar" w:customStyle="1">
    <w:name w:val="Objet du commentaire Car"/>
    <w:basedOn w:val="CommentaireCar"/>
    <w:link w:val="Objetducommentaire"/>
    <w:uiPriority w:val="99"/>
    <w:semiHidden w:val="1"/>
    <w:rsid w:val="00CC473C"/>
    <w:rPr>
      <w:b w:val="1"/>
      <w:bCs w:val="1"/>
      <w:noProof w:val="1"/>
      <w:sz w:val="20"/>
      <w:szCs w:val="20"/>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teema">
  <a:themeElements>
    <a:clrScheme name="PIMAP 4S">
      <a:dk1>
        <a:srgbClr val="000000"/>
      </a:dk1>
      <a:lt1>
        <a:sysClr val="window" lastClr="FFFFFF"/>
      </a:lt1>
      <a:dk2>
        <a:srgbClr val="13824F"/>
      </a:dk2>
      <a:lt2>
        <a:srgbClr val="D8D8D8"/>
      </a:lt2>
      <a:accent1>
        <a:srgbClr val="13824F"/>
      </a:accent1>
      <a:accent2>
        <a:srgbClr val="000000"/>
      </a:accent2>
      <a:accent3>
        <a:srgbClr val="000000"/>
      </a:accent3>
      <a:accent4>
        <a:srgbClr val="D8D8D8"/>
      </a:accent4>
      <a:accent5>
        <a:srgbClr val="BFBFBF"/>
      </a:accent5>
      <a:accent6>
        <a:srgbClr val="A5A5A5"/>
      </a:accent6>
      <a:hlink>
        <a:srgbClr val="13824F"/>
      </a:hlink>
      <a:folHlink>
        <a:srgbClr val="FEC8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UX9X4wrajMrYnFAy21pbn73/HQ==">AMUW2mUZiNGi3DTOvhQH7S/OSs5v7P+2jmp3HtMCZrh2W2GfUqsZV5HPPU4/4sMGGsf+yfxZ1bK0FCdOS2n08KfLKgctHmZ2zIS6lzVV1r0qA1ym6LoqcR8=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2022-12-07T15:04:00Z</dcterms:created>
  <dc:creator>Microsoft Office User</dc:creator>
</cp:coreProperties>
</file>